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911" w:rsidRDefault="00937ADC"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7.75pt;margin-top:-54.95pt;width:170.15pt;height:169.15pt;z-index:251660800">
            <v:imagedata r:id="rId5" o:title="Plakat_A3_Logo"/>
          </v:shape>
        </w:pict>
      </w:r>
      <w:r>
        <w:rPr>
          <w:noProof/>
          <w:lang w:eastAsia="de-DE"/>
        </w:rPr>
        <w:pict>
          <v:shape id="_x0000_s1027" type="#_x0000_t75" style="position:absolute;margin-left:-36.3pt;margin-top:-28.95pt;width:541.15pt;height:155.95pt;z-index:251659776">
            <v:imagedata r:id="rId6" o:title="Plakat_A3_Kasten"/>
          </v:shape>
        </w:pict>
      </w:r>
    </w:p>
    <w:p w:rsidR="00713911" w:rsidRDefault="00937ADC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22.25pt;margin-top:3.85pt;width:333pt;height:84.6pt;z-index:251661824;mso-width-relative:margin;mso-height-relative:margin" filled="f" stroked="f">
            <v:textbox style="mso-next-textbox:#_x0000_s1030">
              <w:txbxContent>
                <w:p w:rsidR="006F76A5" w:rsidRPr="00423B54" w:rsidRDefault="00783BB2">
                  <w:pPr>
                    <w:rPr>
                      <w:b/>
                      <w:color w:val="FFFFFF" w:themeColor="background1"/>
                      <w:sz w:val="36"/>
                      <w:szCs w:val="38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8"/>
                    </w:rPr>
                    <w:t>Gruppenregeln und Tipps</w:t>
                  </w:r>
                  <w:r w:rsidR="00423B54" w:rsidRPr="00423B54">
                    <w:rPr>
                      <w:b/>
                      <w:color w:val="FFFFFF" w:themeColor="background1"/>
                      <w:sz w:val="36"/>
                      <w:szCs w:val="38"/>
                    </w:rPr>
                    <w:t xml:space="preserve"> für </w:t>
                  </w:r>
                  <w:r>
                    <w:rPr>
                      <w:b/>
                      <w:color w:val="FFFFFF" w:themeColor="background1"/>
                      <w:sz w:val="36"/>
                      <w:szCs w:val="38"/>
                    </w:rPr>
                    <w:t xml:space="preserve"> gelungene </w:t>
                  </w:r>
                  <w:r w:rsidR="00423B54" w:rsidRPr="00423B54">
                    <w:rPr>
                      <w:b/>
                      <w:color w:val="FFFFFF" w:themeColor="background1"/>
                      <w:sz w:val="36"/>
                      <w:szCs w:val="38"/>
                    </w:rPr>
                    <w:t>Videokonferenzen</w:t>
                  </w:r>
                </w:p>
                <w:p w:rsidR="006F76A5" w:rsidRPr="007D691B" w:rsidRDefault="006F76A5">
                  <w:pPr>
                    <w:rPr>
                      <w:b/>
                      <w:color w:val="FFFFFF" w:themeColor="background1"/>
                      <w:sz w:val="12"/>
                      <w:szCs w:val="40"/>
                    </w:rPr>
                  </w:pPr>
                </w:p>
                <w:p w:rsidR="006F76A5" w:rsidRDefault="006F76A5">
                  <w:pPr>
                    <w:rPr>
                      <w:b/>
                      <w:color w:val="FFFFFF" w:themeColor="background1"/>
                      <w:sz w:val="28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40"/>
                    </w:rPr>
                    <w:t xml:space="preserve">im </w:t>
                  </w:r>
                  <w:r w:rsidR="00937ADC">
                    <w:rPr>
                      <w:b/>
                      <w:color w:val="FFFFFF" w:themeColor="background1"/>
                      <w:sz w:val="28"/>
                      <w:szCs w:val="40"/>
                    </w:rPr>
                    <w:t>Kreisverband ….XYZ….</w:t>
                  </w:r>
                </w:p>
                <w:p w:rsidR="006F76A5" w:rsidRPr="007D691B" w:rsidRDefault="006F76A5">
                  <w:pPr>
                    <w:rPr>
                      <w:b/>
                      <w:color w:val="FFFFFF" w:themeColor="background1"/>
                      <w:sz w:val="28"/>
                      <w:szCs w:val="40"/>
                    </w:rPr>
                  </w:pPr>
                </w:p>
              </w:txbxContent>
            </v:textbox>
          </v:shape>
        </w:pict>
      </w:r>
    </w:p>
    <w:p w:rsidR="00713911" w:rsidRDefault="00713911"/>
    <w:p w:rsidR="00713911" w:rsidRDefault="00713911"/>
    <w:p w:rsidR="00713911" w:rsidRDefault="00713911"/>
    <w:p w:rsidR="00713911" w:rsidRDefault="00713911"/>
    <w:p w:rsidR="00713911" w:rsidRDefault="00713911"/>
    <w:p w:rsidR="001811F1" w:rsidRDefault="001811F1">
      <w:bookmarkStart w:id="0" w:name="_GoBack"/>
      <w:bookmarkEnd w:id="0"/>
    </w:p>
    <w:p w:rsidR="00713911" w:rsidRDefault="00713911"/>
    <w:p w:rsidR="00713911" w:rsidRDefault="00713911"/>
    <w:p w:rsidR="006B1979" w:rsidRDefault="00910504">
      <w:r w:rsidRPr="00112EBA">
        <w:rPr>
          <w:noProof/>
          <w:lang w:eastAsia="de-DE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280076</wp:posOffset>
            </wp:positionH>
            <wp:positionV relativeFrom="paragraph">
              <wp:posOffset>75606</wp:posOffset>
            </wp:positionV>
            <wp:extent cx="584835" cy="467995"/>
            <wp:effectExtent l="0" t="0" r="0" b="0"/>
            <wp:wrapNone/>
            <wp:docPr id="6" name="Grafik 6" descr="K:\00 JRK Overhead\Corporate Design Vorlagen\03_Icons_klein_Teil2\Icon_Multimedia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00 JRK Overhead\Corporate Design Vorlagen\03_Icons_klein_Teil2\Icon_Multimedia_23breit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EBA" w:rsidRPr="00112EBA">
        <w:rPr>
          <w:noProof/>
          <w:lang w:eastAsia="de-DE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104775</wp:posOffset>
            </wp:positionV>
            <wp:extent cx="584835" cy="467995"/>
            <wp:effectExtent l="0" t="0" r="0" b="0"/>
            <wp:wrapNone/>
            <wp:docPr id="8" name="Grafik 8" descr="K:\00 JRK Overhead\Corporate Design Vorlagen\03_Icons_klein_Teil1\Icon_Achtung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00 JRK Overhead\Corporate Design Vorlagen\03_Icons_klein_Teil1\Icon_Achtung_23breit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E4" w:rsidRPr="00575AE4">
        <w:rPr>
          <w:noProof/>
          <w:lang w:eastAsia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51435</wp:posOffset>
            </wp:positionV>
            <wp:extent cx="584200" cy="467360"/>
            <wp:effectExtent l="0" t="0" r="0" b="0"/>
            <wp:wrapNone/>
            <wp:docPr id="1" name="Grafik 1" descr="K:\00 JRK Overhead\Corporate Design Vorlagen\03_Icons_klein_Teil1\Icon_Kampagne_23br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0 JRK Overhead\Corporate Design Vorlagen\03_Icons_klein_Teil1\Icon_Kampagne_23bre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3E" w:rsidRDefault="00937ADC">
      <w:r>
        <w:rPr>
          <w:noProof/>
        </w:rPr>
        <w:pict>
          <v:roundrect id="AutoShape 81" o:spid="_x0000_s1032" style="position:absolute;margin-left:-38.4pt;margin-top:18.05pt;width:173.1pt;height:119.05pt;z-index:-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AutoShape 81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575AE4">
                    <w:rPr>
                      <w:b/>
                      <w:color w:val="00909B"/>
                      <w:sz w:val="22"/>
                    </w:rPr>
                    <w:t>Logge dich bereits ca. 10 Minuten vorher in das Meeting ein, um technische Probleme zu reduzieren.</w:t>
                  </w:r>
                  <w:r w:rsidR="002725DD">
                    <w:rPr>
                      <w:b/>
                      <w:color w:val="00909B"/>
                      <w:sz w:val="22"/>
                    </w:rPr>
                    <w:t xml:space="preserve"> Du kannst dein Video/Mikro bis zum Beginn ausschalten.</w:t>
                  </w:r>
                </w:p>
                <w:p w:rsidR="008D6F2E" w:rsidRPr="008D6F2E" w:rsidRDefault="008D6F2E">
                  <w:pPr>
                    <w:rPr>
                      <w:b/>
                      <w:color w:val="00909B"/>
                    </w:rPr>
                  </w:pPr>
                </w:p>
              </w:txbxContent>
            </v:textbox>
          </v:roundrect>
        </w:pict>
      </w:r>
    </w:p>
    <w:p w:rsidR="008D6F2E" w:rsidRDefault="00937ADC">
      <w:r>
        <w:rPr>
          <w:noProof/>
          <w:lang w:eastAsia="de-DE"/>
        </w:rPr>
        <w:pict>
          <v:roundrect id="_x0000_s1033" style="position:absolute;margin-left:141.6pt;margin-top:5.65pt;width:173.1pt;height:119.05pt;z-index:25165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3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  <w:r w:rsidRPr="00575AE4">
                    <w:rPr>
                      <w:b/>
                      <w:color w:val="00909B"/>
                      <w:sz w:val="22"/>
                    </w:rPr>
                    <w:t>Wenn du nicht sprichst, schalte dein Mikrofon aus</w:t>
                  </w:r>
                  <w:r w:rsidR="002725DD">
                    <w:rPr>
                      <w:b/>
                      <w:color w:val="00909B"/>
                      <w:sz w:val="22"/>
                    </w:rPr>
                    <w:t xml:space="preserve">, da </w:t>
                  </w:r>
                  <w:r w:rsidR="00617B3B">
                    <w:rPr>
                      <w:b/>
                      <w:color w:val="00909B"/>
                      <w:sz w:val="22"/>
                    </w:rPr>
                    <w:t>man</w:t>
                  </w:r>
                  <w:r w:rsidR="002725DD">
                    <w:rPr>
                      <w:b/>
                      <w:color w:val="00909B"/>
                      <w:sz w:val="22"/>
                    </w:rPr>
                    <w:t xml:space="preserve"> die kleinsten Geräusche (z.B. Tippen auf der Tastatur) hören</w:t>
                  </w:r>
                  <w:r w:rsidR="00617B3B">
                    <w:rPr>
                      <w:b/>
                      <w:color w:val="00909B"/>
                      <w:sz w:val="22"/>
                    </w:rPr>
                    <w:t xml:space="preserve"> kann.</w:t>
                  </w:r>
                </w:p>
                <w:p w:rsidR="008D6F2E" w:rsidRPr="008D6F2E" w:rsidRDefault="008D6F2E">
                  <w:pPr>
                    <w:rPr>
                      <w:color w:val="00909B"/>
                    </w:rPr>
                  </w:pP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34" style="position:absolute;margin-left:321.65pt;margin-top:5.65pt;width:173.1pt;height:119.05pt;z-index:-25165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4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575AE4">
                    <w:rPr>
                      <w:b/>
                      <w:color w:val="00909B"/>
                      <w:sz w:val="22"/>
                    </w:rPr>
                    <w:t>Nutze das Handzeichen oder signalisiere dem</w:t>
                  </w:r>
                  <w:r w:rsidR="00575AE4">
                    <w:rPr>
                      <w:b/>
                      <w:color w:val="00909B"/>
                      <w:sz w:val="22"/>
                    </w:rPr>
                    <w:t xml:space="preserve"> bzw. der</w:t>
                  </w:r>
                  <w:r w:rsidRPr="00575AE4">
                    <w:rPr>
                      <w:b/>
                      <w:color w:val="00909B"/>
                      <w:sz w:val="22"/>
                    </w:rPr>
                    <w:t xml:space="preserve"> Moderierenden auf andere Art und Weise, wenn du sprechen möchtest. </w:t>
                  </w:r>
                </w:p>
                <w:p w:rsidR="008D6F2E" w:rsidRPr="008D6F2E" w:rsidRDefault="008D6F2E">
                  <w:pPr>
                    <w:rPr>
                      <w:color w:val="00909B"/>
                    </w:rPr>
                  </w:pPr>
                </w:p>
              </w:txbxContent>
            </v:textbox>
          </v:roundrect>
        </w:pict>
      </w:r>
    </w:p>
    <w:p w:rsidR="008D6F2E" w:rsidRDefault="008D6F2E" w:rsidP="008D6F2E"/>
    <w:p w:rsidR="008D6F2E" w:rsidRDefault="008D6F2E" w:rsidP="008D6F2E"/>
    <w:p w:rsidR="008D6F2E" w:rsidRDefault="008D6F2E"/>
    <w:p w:rsidR="008D6F2E" w:rsidRDefault="008D6F2E"/>
    <w:p w:rsidR="008D6F2E" w:rsidRDefault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910504" w:rsidP="008D6F2E">
      <w:r w:rsidRPr="00575AE4">
        <w:rPr>
          <w:noProof/>
          <w:lang w:eastAsia="de-DE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9525</wp:posOffset>
            </wp:positionV>
            <wp:extent cx="584835" cy="467995"/>
            <wp:effectExtent l="0" t="0" r="0" b="0"/>
            <wp:wrapNone/>
            <wp:docPr id="2" name="Grafik 2" descr="K:\00 JRK Overhead\Corporate Design Vorlagen\03_Icons_klein_Teil2\Icon_Veranstaltung_23br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00 JRK Overhead\Corporate Design Vorlagen\03_Icons_klein_Teil2\Icon_Veranstaltung_23bre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EBA">
        <w:rPr>
          <w:noProof/>
          <w:lang w:eastAsia="de-D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3175</wp:posOffset>
            </wp:positionV>
            <wp:extent cx="584835" cy="467995"/>
            <wp:effectExtent l="0" t="0" r="0" b="0"/>
            <wp:wrapNone/>
            <wp:docPr id="5" name="Grafik 5" descr="K:\00 JRK Overhead\Corporate Design Vorlagen\03_Icons_klein_Teil2\Icon_Portra¦êt_23br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00 JRK Overhead\Corporate Design Vorlagen\03_Icons_klein_Teil2\Icon_Portra¦êt_23bre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EBA">
        <w:rPr>
          <w:noProof/>
          <w:lang w:eastAsia="de-D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3175</wp:posOffset>
            </wp:positionV>
            <wp:extent cx="584835" cy="467995"/>
            <wp:effectExtent l="0" t="0" r="0" b="0"/>
            <wp:wrapNone/>
            <wp:docPr id="4" name="Grafik 4" descr="K:\00 JRK Overhead\Corporate Design Vorlagen\03_Icons_klein_Teil2\Icon_Links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00 JRK Overhead\Corporate Design Vorlagen\03_Icons_klein_Teil2\Icon_Links_23breit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F2E" w:rsidRDefault="00937ADC" w:rsidP="008D6F2E">
      <w:r>
        <w:rPr>
          <w:noProof/>
          <w:lang w:eastAsia="de-DE"/>
        </w:rPr>
        <w:pict>
          <v:roundrect id="_x0000_s1035" style="position:absolute;margin-left:-38.4pt;margin-top:13.5pt;width:173.1pt;height:119.05pt;z-index:251662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5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575AE4">
                    <w:rPr>
                      <w:b/>
                      <w:color w:val="00909B"/>
                      <w:sz w:val="22"/>
                    </w:rPr>
                    <w:t>Nutze ein stabiles WLAN und halte dich</w:t>
                  </w:r>
                  <w:r w:rsidR="00DD4FF1">
                    <w:rPr>
                      <w:b/>
                      <w:color w:val="00909B"/>
                      <w:sz w:val="22"/>
                    </w:rPr>
                    <w:t xml:space="preserve"> nur</w:t>
                  </w:r>
                  <w:r w:rsidRPr="00575AE4">
                    <w:rPr>
                      <w:b/>
                      <w:color w:val="00909B"/>
                      <w:sz w:val="22"/>
                    </w:rPr>
                    <w:t xml:space="preserve"> an einem </w:t>
                  </w:r>
                  <w:r w:rsidR="00DD4FF1">
                    <w:rPr>
                      <w:b/>
                      <w:color w:val="00909B"/>
                      <w:sz w:val="22"/>
                    </w:rPr>
                    <w:t xml:space="preserve">festen </w:t>
                  </w:r>
                  <w:r w:rsidRPr="00575AE4">
                    <w:rPr>
                      <w:b/>
                      <w:color w:val="00909B"/>
                      <w:sz w:val="22"/>
                    </w:rPr>
                    <w:t>Ort auf, um Verbindungsprobleme zu vermeiden.</w:t>
                  </w:r>
                </w:p>
                <w:p w:rsidR="008D6F2E" w:rsidRPr="008D6F2E" w:rsidRDefault="008D6F2E">
                  <w:pPr>
                    <w:rPr>
                      <w:color w:val="00909B"/>
                    </w:rPr>
                  </w:pPr>
                </w:p>
              </w:txbxContent>
            </v:textbox>
          </v:roundrect>
        </w:pict>
      </w:r>
    </w:p>
    <w:p w:rsidR="008D6F2E" w:rsidRDefault="00937ADC" w:rsidP="008D6F2E">
      <w:r>
        <w:rPr>
          <w:noProof/>
          <w:lang w:eastAsia="de-DE"/>
        </w:rPr>
        <w:pict>
          <v:roundrect id="_x0000_s1036" style="position:absolute;margin-left:141.6pt;margin-top:1.1pt;width:173.1pt;height:119.05pt;z-index:251663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6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575AE4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Achte</w:t>
                  </w:r>
                  <w:r w:rsidR="00DD4FF1">
                    <w:rPr>
                      <w:b/>
                      <w:color w:val="00909B"/>
                      <w:sz w:val="22"/>
                    </w:rPr>
                    <w:t xml:space="preserve"> bei Bedarf </w:t>
                  </w:r>
                  <w:r>
                    <w:rPr>
                      <w:b/>
                      <w:color w:val="00909B"/>
                      <w:sz w:val="22"/>
                    </w:rPr>
                    <w:t xml:space="preserve">immer darauf, </w:t>
                  </w:r>
                  <w:r w:rsidR="00DD4FF1">
                    <w:rPr>
                      <w:b/>
                      <w:color w:val="00909B"/>
                      <w:sz w:val="22"/>
                    </w:rPr>
                    <w:t>ob</w:t>
                  </w:r>
                  <w:r>
                    <w:rPr>
                      <w:b/>
                      <w:color w:val="00909B"/>
                      <w:sz w:val="22"/>
                    </w:rPr>
                    <w:t xml:space="preserve"> Bild und Ton WIRKLICH ausgestellt </w:t>
                  </w:r>
                  <w:r w:rsidR="00DD4FF1">
                    <w:rPr>
                      <w:b/>
                      <w:color w:val="00909B"/>
                      <w:sz w:val="22"/>
                    </w:rPr>
                    <w:t>sind</w:t>
                  </w:r>
                  <w:r>
                    <w:rPr>
                      <w:b/>
                      <w:color w:val="00909B"/>
                      <w:sz w:val="22"/>
                    </w:rPr>
                    <w:t>, um Peinlichkeiten (z.B. Toiletten-gänge mit dem ganzen Team) zu vermeiden.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37" style="position:absolute;margin-left:321.65pt;margin-top:1.1pt;width:173.1pt;height:119.05pt;z-index:-251651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7">
              <w:txbxContent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575AE4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Sprich besonders langsam und deutlich, da die Tonspur eventuell verzögert bei den anderen Teilnehmenden ankommt.</w:t>
                  </w:r>
                </w:p>
              </w:txbxContent>
            </v:textbox>
          </v:roundrect>
        </w:pict>
      </w:r>
    </w:p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910504" w:rsidP="008D6F2E">
      <w:r w:rsidRPr="00112EBA">
        <w:rPr>
          <w:noProof/>
          <w:lang w:eastAsia="de-DE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4866824</wp:posOffset>
            </wp:positionH>
            <wp:positionV relativeFrom="paragraph">
              <wp:posOffset>117495</wp:posOffset>
            </wp:positionV>
            <wp:extent cx="584835" cy="467995"/>
            <wp:effectExtent l="0" t="0" r="0" b="0"/>
            <wp:wrapNone/>
            <wp:docPr id="11" name="Grafik 11" descr="K:\00 JRK Overhead\Corporate Design Vorlagen\03_Icons_klein_Teil1\Icon_Begegnung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00 JRK Overhead\Corporate Design Vorlagen\03_Icons_klein_Teil1\Icon_Begegnung_23breit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EBA">
        <w:rPr>
          <w:noProof/>
          <w:lang w:eastAsia="de-DE"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124460</wp:posOffset>
            </wp:positionV>
            <wp:extent cx="584835" cy="467995"/>
            <wp:effectExtent l="0" t="0" r="0" b="0"/>
            <wp:wrapNone/>
            <wp:docPr id="12" name="Grafik 12" descr="K:\00 JRK Overhead\Corporate Design Vorlagen\03_Icons_klein_Teil1\Icon_EMail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00 JRK Overhead\Corporate Design Vorlagen\03_Icons_klein_Teil1\Icon_EMail_23breit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EBA">
        <w:rPr>
          <w:noProof/>
          <w:lang w:eastAsia="de-DE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117475</wp:posOffset>
            </wp:positionV>
            <wp:extent cx="584835" cy="467995"/>
            <wp:effectExtent l="0" t="0" r="0" b="0"/>
            <wp:wrapNone/>
            <wp:docPr id="10" name="Grafik 10" descr="K:\00 JRK Overhead\Corporate Design Vorlagen\03_Icons_klein_Teil1\Icon_Dialog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00 JRK Overhead\Corporate Design Vorlagen\03_Icons_klein_Teil1\Icon_Dialog_23breit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F2E" w:rsidRDefault="008D6F2E" w:rsidP="008D6F2E"/>
    <w:p w:rsidR="008D6F2E" w:rsidRDefault="00937ADC" w:rsidP="008D6F2E">
      <w:r>
        <w:rPr>
          <w:noProof/>
          <w:lang w:eastAsia="de-DE"/>
        </w:rPr>
        <w:pict>
          <v:roundrect id="_x0000_s1038" style="position:absolute;margin-left:-38.4pt;margin-top:9pt;width:173.1pt;height:119.05pt;z-index:251665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8">
              <w:txbxContent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2725DD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Unterbrich niemanden und lasse die anderen grund-</w:t>
                  </w:r>
                  <w:proofErr w:type="spellStart"/>
                  <w:r>
                    <w:rPr>
                      <w:b/>
                      <w:color w:val="00909B"/>
                      <w:sz w:val="22"/>
                    </w:rPr>
                    <w:t>sätzlich</w:t>
                  </w:r>
                  <w:proofErr w:type="spellEnd"/>
                  <w:r>
                    <w:rPr>
                      <w:b/>
                      <w:color w:val="00909B"/>
                      <w:sz w:val="22"/>
                    </w:rPr>
                    <w:t xml:space="preserve"> aussprechen.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39" style="position:absolute;margin-left:141.6pt;margin-top:9pt;width:173.1pt;height:119.05pt;z-index:-251649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9">
              <w:txbxContent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DD4FF1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DD4FF1">
                    <w:rPr>
                      <w:b/>
                      <w:color w:val="00909B"/>
                      <w:sz w:val="22"/>
                    </w:rPr>
                    <w:t xml:space="preserve">Per </w:t>
                  </w:r>
                  <w:r>
                    <w:rPr>
                      <w:b/>
                      <w:color w:val="00909B"/>
                      <w:sz w:val="22"/>
                    </w:rPr>
                    <w:t>E-M</w:t>
                  </w:r>
                  <w:r w:rsidRPr="00DD4FF1">
                    <w:rPr>
                      <w:b/>
                      <w:color w:val="00909B"/>
                      <w:sz w:val="22"/>
                    </w:rPr>
                    <w:t xml:space="preserve">ail erhältst du ein paar Tage vor Beginn der Videokonferenz eine </w:t>
                  </w:r>
                  <w:proofErr w:type="spellStart"/>
                  <w:r w:rsidRPr="00DD4FF1">
                    <w:rPr>
                      <w:b/>
                      <w:color w:val="00909B"/>
                      <w:sz w:val="22"/>
                    </w:rPr>
                    <w:t>Einla</w:t>
                  </w:r>
                  <w:proofErr w:type="spellEnd"/>
                  <w:r>
                    <w:rPr>
                      <w:b/>
                      <w:color w:val="00909B"/>
                      <w:sz w:val="22"/>
                    </w:rPr>
                    <w:t>-</w:t>
                  </w:r>
                  <w:r w:rsidRPr="00DD4FF1">
                    <w:rPr>
                      <w:b/>
                      <w:color w:val="00909B"/>
                      <w:sz w:val="22"/>
                    </w:rPr>
                    <w:t>dung mit wich</w:t>
                  </w:r>
                  <w:r>
                    <w:rPr>
                      <w:b/>
                      <w:color w:val="00909B"/>
                      <w:sz w:val="22"/>
                    </w:rPr>
                    <w:t>tigen Informationen (z.B. Zugangs-d</w:t>
                  </w:r>
                  <w:r w:rsidRPr="00DD4FF1">
                    <w:rPr>
                      <w:b/>
                      <w:color w:val="00909B"/>
                      <w:sz w:val="22"/>
                    </w:rPr>
                    <w:t>aten, Ablauf etc.)</w:t>
                  </w:r>
                  <w:r>
                    <w:rPr>
                      <w:b/>
                      <w:color w:val="00909B"/>
                      <w:sz w:val="22"/>
                    </w:rPr>
                    <w:t xml:space="preserve">. 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40" style="position:absolute;margin-left:321.65pt;margin-top:9pt;width:173.1pt;height:119.05pt;z-index:251667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40">
              <w:txbxContent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DD4FF1" w:rsidRPr="00DD4FF1" w:rsidRDefault="00DD4FF1" w:rsidP="00DD4FF1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DD4FF1">
                    <w:rPr>
                      <w:b/>
                      <w:color w:val="00909B"/>
                      <w:sz w:val="22"/>
                    </w:rPr>
                    <w:t>Suche dir einen ruhigen Platz, an dem du dich wohlfühlst, eine bequeme Sitzhaltung einnimmst und den Teilnehmenden in Ruhe zuhören kannst.</w:t>
                  </w:r>
                </w:p>
                <w:p w:rsidR="008D6F2E" w:rsidRPr="00575AE4" w:rsidRDefault="008D6F2E" w:rsidP="00DD4FF1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</w:txbxContent>
            </v:textbox>
          </v:roundrect>
        </w:pict>
      </w:r>
    </w:p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617B3B" w:rsidP="008D6F2E">
      <w:r w:rsidRPr="002725DD">
        <w:rPr>
          <w:noProof/>
          <w:lang w:eastAsia="de-DE"/>
        </w:rPr>
        <w:drawing>
          <wp:anchor distT="0" distB="0" distL="114300" distR="114300" simplePos="0" relativeHeight="251521024" behindDoc="0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67310</wp:posOffset>
            </wp:positionV>
            <wp:extent cx="584835" cy="467995"/>
            <wp:effectExtent l="0" t="0" r="0" b="0"/>
            <wp:wrapNone/>
            <wp:docPr id="13" name="Grafik 13" descr="K:\00 JRK Overhead\Corporate Design Vorlagen\03_Icons_klein_Teil1\Icon_Fragen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00 JRK Overhead\Corporate Design Vorlagen\03_Icons_klein_Teil1\Icon_Fragen_23breit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5DD">
        <w:rPr>
          <w:noProof/>
          <w:lang w:eastAsia="de-DE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48260</wp:posOffset>
            </wp:positionV>
            <wp:extent cx="584835" cy="467995"/>
            <wp:effectExtent l="0" t="0" r="0" b="0"/>
            <wp:wrapNone/>
            <wp:docPr id="17" name="Grafik 17" descr="K:\00 JRK Overhead\Corporate Design Vorlagen\03_Icons_klein_Teil2\Icon_Tipp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00 JRK Overhead\Corporate Design Vorlagen\03_Icons_klein_Teil2\Icon_Tipp_23breit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504" w:rsidRPr="002725DD">
        <w:rPr>
          <w:noProof/>
          <w:lang w:eastAsia="de-DE"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29702</wp:posOffset>
            </wp:positionV>
            <wp:extent cx="584835" cy="467995"/>
            <wp:effectExtent l="0" t="0" r="0" b="0"/>
            <wp:wrapNone/>
            <wp:docPr id="15" name="Grafik 15" descr="K:\00 JRK Overhead\Corporate Design Vorlagen\03_Icons_klein_Teil2\Icon_Merken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00 JRK Overhead\Corporate Design Vorlagen\03_Icons_klein_Teil2\Icon_Merken_23breit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F2E" w:rsidRDefault="00937ADC" w:rsidP="008D6F2E">
      <w:r>
        <w:rPr>
          <w:noProof/>
          <w:lang w:eastAsia="de-DE"/>
        </w:rPr>
        <w:pict>
          <v:roundrect id="_x0000_s1043" style="position:absolute;margin-left:-38.4pt;margin-top:16.85pt;width:173.1pt;height:119.05pt;z-index:-251647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43">
              <w:txbxContent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2725DD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Nutze, falls erlaubt, den Chat um wichtige Dinge festzuhalten</w:t>
                  </w:r>
                  <w:r w:rsidR="00617B3B">
                    <w:rPr>
                      <w:b/>
                      <w:color w:val="00909B"/>
                      <w:sz w:val="22"/>
                    </w:rPr>
                    <w:t xml:space="preserve"> oder Fragen zu stellen</w:t>
                  </w:r>
                  <w:r>
                    <w:rPr>
                      <w:b/>
                      <w:color w:val="00909B"/>
                      <w:sz w:val="22"/>
                    </w:rPr>
                    <w:t>.</w:t>
                  </w:r>
                </w:p>
              </w:txbxContent>
            </v:textbox>
          </v:roundrect>
        </w:pict>
      </w:r>
    </w:p>
    <w:p w:rsidR="008D6F2E" w:rsidRDefault="00937ADC" w:rsidP="008D6F2E">
      <w:r>
        <w:rPr>
          <w:noProof/>
          <w:lang w:eastAsia="de-DE"/>
        </w:rPr>
        <w:pict>
          <v:roundrect id="_x0000_s1044" style="position:absolute;margin-left:141.6pt;margin-top:4.45pt;width:173.1pt;height:119.05pt;z-index:-251646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44">
              <w:txbxContent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617B3B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Foto</w:t>
                  </w:r>
                  <w:r w:rsidR="00EF75BE">
                    <w:rPr>
                      <w:b/>
                      <w:color w:val="00909B"/>
                      <w:sz w:val="22"/>
                    </w:rPr>
                    <w:t>s</w:t>
                  </w:r>
                  <w:r>
                    <w:rPr>
                      <w:b/>
                      <w:color w:val="00909B"/>
                      <w:sz w:val="22"/>
                    </w:rPr>
                    <w:t xml:space="preserve"> und Videoaufnahmen </w:t>
                  </w:r>
                  <w:r w:rsidR="00EF75BE">
                    <w:rPr>
                      <w:b/>
                      <w:color w:val="00909B"/>
                      <w:sz w:val="22"/>
                    </w:rPr>
                    <w:t xml:space="preserve">der Videokonferenz </w:t>
                  </w:r>
                  <w:r>
                    <w:rPr>
                      <w:b/>
                      <w:color w:val="00909B"/>
                      <w:sz w:val="22"/>
                    </w:rPr>
                    <w:t xml:space="preserve">sind nicht erlaubt! 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45" style="position:absolute;margin-left:321.65pt;margin-top:4.45pt;width:173.1pt;height:119.05pt;z-index:-251645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45">
              <w:txbxContent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2725DD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Wenn du Fragen hast, trau dich sie zu stellen! Auch wenn dein Mikrofon aus ist, ist jeder Beitrag wichtig und soll gehört werden.</w:t>
                  </w:r>
                </w:p>
              </w:txbxContent>
            </v:textbox>
          </v:roundrect>
        </w:pict>
      </w:r>
    </w:p>
    <w:sectPr w:rsidR="008D6F2E" w:rsidSect="001811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75 Helvetica Bold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A14C0"/>
    <w:multiLevelType w:val="hybridMultilevel"/>
    <w:tmpl w:val="67405B1E"/>
    <w:lvl w:ilvl="0" w:tplc="F80C8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ED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9ED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8CA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85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09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6E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CCB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6C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01CF8"/>
    <w:multiLevelType w:val="hybridMultilevel"/>
    <w:tmpl w:val="DF7C22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2777E"/>
    <w:multiLevelType w:val="hybridMultilevel"/>
    <w:tmpl w:val="53B6E492"/>
    <w:lvl w:ilvl="0" w:tplc="EBDAD1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1B8B"/>
    <w:multiLevelType w:val="hybridMultilevel"/>
    <w:tmpl w:val="C942A590"/>
    <w:lvl w:ilvl="0" w:tplc="06EAB8B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8C65E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ACD59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EC2F4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4C40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06594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26087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06DFE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8CE322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D2CD2"/>
    <w:multiLevelType w:val="hybridMultilevel"/>
    <w:tmpl w:val="7188E668"/>
    <w:lvl w:ilvl="0" w:tplc="D2B60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CE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43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3E9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B23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CB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B0F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ECF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29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C7001B"/>
    <w:multiLevelType w:val="hybridMultilevel"/>
    <w:tmpl w:val="8026931E"/>
    <w:lvl w:ilvl="0" w:tplc="52EECD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AAA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0E12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3E48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2FC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66C7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0F2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C49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14E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89D7665"/>
    <w:multiLevelType w:val="hybridMultilevel"/>
    <w:tmpl w:val="C6C03E62"/>
    <w:lvl w:ilvl="0" w:tplc="BB1475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22D4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9C34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879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5EDA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9875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F61F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E618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8EEA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04644AF"/>
    <w:multiLevelType w:val="hybridMultilevel"/>
    <w:tmpl w:val="86D40F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0F367C"/>
    <w:multiLevelType w:val="hybridMultilevel"/>
    <w:tmpl w:val="8070B558"/>
    <w:lvl w:ilvl="0" w:tplc="165E95C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82E30"/>
    <w:multiLevelType w:val="hybridMultilevel"/>
    <w:tmpl w:val="5A3646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061DB"/>
    <w:multiLevelType w:val="hybridMultilevel"/>
    <w:tmpl w:val="CF1040EC"/>
    <w:lvl w:ilvl="0" w:tplc="0930BC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1288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D02C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8447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92BF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EAE3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86CB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487E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2600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6827BB6"/>
    <w:multiLevelType w:val="hybridMultilevel"/>
    <w:tmpl w:val="21A2C990"/>
    <w:lvl w:ilvl="0" w:tplc="F9BAFAEE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8F5EFB"/>
    <w:multiLevelType w:val="hybridMultilevel"/>
    <w:tmpl w:val="550E83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95B86"/>
    <w:multiLevelType w:val="hybridMultilevel"/>
    <w:tmpl w:val="FA5E9750"/>
    <w:lvl w:ilvl="0" w:tplc="71FEA7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4A04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A24D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1403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DE66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06C9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566D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A6F5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0062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D80457C"/>
    <w:multiLevelType w:val="hybridMultilevel"/>
    <w:tmpl w:val="EB5CCC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D4243B"/>
    <w:multiLevelType w:val="hybridMultilevel"/>
    <w:tmpl w:val="819CCD20"/>
    <w:lvl w:ilvl="0" w:tplc="35BA8BC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45C7A"/>
    <w:multiLevelType w:val="hybridMultilevel"/>
    <w:tmpl w:val="07D26EDA"/>
    <w:lvl w:ilvl="0" w:tplc="2F600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90A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5CD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B6D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B8D4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3CD5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9CFD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10E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9EB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9B4245"/>
    <w:multiLevelType w:val="hybridMultilevel"/>
    <w:tmpl w:val="207A306E"/>
    <w:lvl w:ilvl="0" w:tplc="72EC2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107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27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82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65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28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046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66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EE2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581299"/>
    <w:multiLevelType w:val="hybridMultilevel"/>
    <w:tmpl w:val="31944DCC"/>
    <w:lvl w:ilvl="0" w:tplc="FE12A254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0A563A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7C62C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DC02A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6EAE1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7817A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B8CAA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48DB7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9EDD1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45809"/>
    <w:multiLevelType w:val="hybridMultilevel"/>
    <w:tmpl w:val="232A752E"/>
    <w:lvl w:ilvl="0" w:tplc="2BD0217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C340A"/>
    <w:multiLevelType w:val="hybridMultilevel"/>
    <w:tmpl w:val="0FDA5AF6"/>
    <w:lvl w:ilvl="0" w:tplc="CD9EB91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54539"/>
    <w:multiLevelType w:val="hybridMultilevel"/>
    <w:tmpl w:val="98847BC2"/>
    <w:lvl w:ilvl="0" w:tplc="1D78E598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7270B8"/>
    <w:multiLevelType w:val="hybridMultilevel"/>
    <w:tmpl w:val="234A4CCA"/>
    <w:lvl w:ilvl="0" w:tplc="07ACB8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7927"/>
    <w:multiLevelType w:val="hybridMultilevel"/>
    <w:tmpl w:val="C4FECC20"/>
    <w:lvl w:ilvl="0" w:tplc="2730BA5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93748"/>
    <w:multiLevelType w:val="hybridMultilevel"/>
    <w:tmpl w:val="F09E6D50"/>
    <w:lvl w:ilvl="0" w:tplc="F8600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5CD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68F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43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4E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F28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7E8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5A9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58D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CA278CF"/>
    <w:multiLevelType w:val="hybridMultilevel"/>
    <w:tmpl w:val="CC543C34"/>
    <w:lvl w:ilvl="0" w:tplc="EA704F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28CE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36C8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E51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46CE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D037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F662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09D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14FB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0DC6E58"/>
    <w:multiLevelType w:val="hybridMultilevel"/>
    <w:tmpl w:val="0E146726"/>
    <w:lvl w:ilvl="0" w:tplc="A1500CF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E22D1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9BC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878D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C4F86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0ADF4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8298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2FD44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728B3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7519AB"/>
    <w:multiLevelType w:val="hybridMultilevel"/>
    <w:tmpl w:val="FBC689FE"/>
    <w:lvl w:ilvl="0" w:tplc="708651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AB5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FA8C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2826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1219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EA69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2046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F49F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9C20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3D459CE"/>
    <w:multiLevelType w:val="hybridMultilevel"/>
    <w:tmpl w:val="E1B6ACC6"/>
    <w:lvl w:ilvl="0" w:tplc="BE8A53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223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E651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621A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D8C2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18F6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C4E3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105D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6269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9323EE5"/>
    <w:multiLevelType w:val="hybridMultilevel"/>
    <w:tmpl w:val="F0AC9DAE"/>
    <w:lvl w:ilvl="0" w:tplc="E95CF84A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23"/>
  </w:num>
  <w:num w:numId="5">
    <w:abstractNumId w:val="8"/>
  </w:num>
  <w:num w:numId="6">
    <w:abstractNumId w:val="29"/>
  </w:num>
  <w:num w:numId="7">
    <w:abstractNumId w:val="21"/>
  </w:num>
  <w:num w:numId="8">
    <w:abstractNumId w:val="9"/>
  </w:num>
  <w:num w:numId="9">
    <w:abstractNumId w:val="12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15"/>
  </w:num>
  <w:num w:numId="13">
    <w:abstractNumId w:val="20"/>
  </w:num>
  <w:num w:numId="14">
    <w:abstractNumId w:val="19"/>
  </w:num>
  <w:num w:numId="15">
    <w:abstractNumId w:val="27"/>
  </w:num>
  <w:num w:numId="16">
    <w:abstractNumId w:val="25"/>
  </w:num>
  <w:num w:numId="17">
    <w:abstractNumId w:val="18"/>
  </w:num>
  <w:num w:numId="18">
    <w:abstractNumId w:val="5"/>
  </w:num>
  <w:num w:numId="19">
    <w:abstractNumId w:val="13"/>
  </w:num>
  <w:num w:numId="20">
    <w:abstractNumId w:val="10"/>
  </w:num>
  <w:num w:numId="21">
    <w:abstractNumId w:val="0"/>
  </w:num>
  <w:num w:numId="22">
    <w:abstractNumId w:val="26"/>
  </w:num>
  <w:num w:numId="23">
    <w:abstractNumId w:val="16"/>
  </w:num>
  <w:num w:numId="24">
    <w:abstractNumId w:val="6"/>
  </w:num>
  <w:num w:numId="25">
    <w:abstractNumId w:val="24"/>
  </w:num>
  <w:num w:numId="26">
    <w:abstractNumId w:val="4"/>
  </w:num>
  <w:num w:numId="27">
    <w:abstractNumId w:val="17"/>
  </w:num>
  <w:num w:numId="28">
    <w:abstractNumId w:val="28"/>
  </w:num>
  <w:num w:numId="29">
    <w:abstractNumId w:val="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13911"/>
    <w:rsid w:val="00002231"/>
    <w:rsid w:val="000043D4"/>
    <w:rsid w:val="00013A41"/>
    <w:rsid w:val="000152E2"/>
    <w:rsid w:val="00022116"/>
    <w:rsid w:val="00033576"/>
    <w:rsid w:val="0003630A"/>
    <w:rsid w:val="000468C7"/>
    <w:rsid w:val="00063E94"/>
    <w:rsid w:val="00071583"/>
    <w:rsid w:val="000745CE"/>
    <w:rsid w:val="00077CAA"/>
    <w:rsid w:val="00081C05"/>
    <w:rsid w:val="00081D58"/>
    <w:rsid w:val="00082B8E"/>
    <w:rsid w:val="00087704"/>
    <w:rsid w:val="0009020F"/>
    <w:rsid w:val="000A609A"/>
    <w:rsid w:val="000B6658"/>
    <w:rsid w:val="000C0679"/>
    <w:rsid w:val="000C1FEC"/>
    <w:rsid w:val="000C6719"/>
    <w:rsid w:val="000E2781"/>
    <w:rsid w:val="000E5B62"/>
    <w:rsid w:val="000E673E"/>
    <w:rsid w:val="000E7AF9"/>
    <w:rsid w:val="000F51CD"/>
    <w:rsid w:val="00106394"/>
    <w:rsid w:val="00112EBA"/>
    <w:rsid w:val="00122D9E"/>
    <w:rsid w:val="00125E9F"/>
    <w:rsid w:val="001267FB"/>
    <w:rsid w:val="0013577D"/>
    <w:rsid w:val="00135E8F"/>
    <w:rsid w:val="001412DF"/>
    <w:rsid w:val="0014298A"/>
    <w:rsid w:val="00152807"/>
    <w:rsid w:val="00152F05"/>
    <w:rsid w:val="00180FAD"/>
    <w:rsid w:val="001811F1"/>
    <w:rsid w:val="001A2B87"/>
    <w:rsid w:val="001B226D"/>
    <w:rsid w:val="001C573A"/>
    <w:rsid w:val="001C763F"/>
    <w:rsid w:val="001D767A"/>
    <w:rsid w:val="001D7692"/>
    <w:rsid w:val="001E1AB3"/>
    <w:rsid w:val="001E20FF"/>
    <w:rsid w:val="001E3CF0"/>
    <w:rsid w:val="001F5DBF"/>
    <w:rsid w:val="0020004A"/>
    <w:rsid w:val="00203553"/>
    <w:rsid w:val="00206D48"/>
    <w:rsid w:val="0022246A"/>
    <w:rsid w:val="0022361B"/>
    <w:rsid w:val="00233C8F"/>
    <w:rsid w:val="00237892"/>
    <w:rsid w:val="002415C1"/>
    <w:rsid w:val="00260397"/>
    <w:rsid w:val="00260C18"/>
    <w:rsid w:val="002725DD"/>
    <w:rsid w:val="002775A5"/>
    <w:rsid w:val="00281891"/>
    <w:rsid w:val="002901E0"/>
    <w:rsid w:val="00293354"/>
    <w:rsid w:val="00293A49"/>
    <w:rsid w:val="002B0FE4"/>
    <w:rsid w:val="002B25DF"/>
    <w:rsid w:val="002B55E5"/>
    <w:rsid w:val="002C75F0"/>
    <w:rsid w:val="002E1EF1"/>
    <w:rsid w:val="002E7E3C"/>
    <w:rsid w:val="002F060A"/>
    <w:rsid w:val="002F4E59"/>
    <w:rsid w:val="002F63F4"/>
    <w:rsid w:val="00302C2C"/>
    <w:rsid w:val="00314D78"/>
    <w:rsid w:val="00314F0F"/>
    <w:rsid w:val="0031769E"/>
    <w:rsid w:val="00332A86"/>
    <w:rsid w:val="00333708"/>
    <w:rsid w:val="003348E8"/>
    <w:rsid w:val="00335C16"/>
    <w:rsid w:val="00342FB6"/>
    <w:rsid w:val="00350E9E"/>
    <w:rsid w:val="003647BA"/>
    <w:rsid w:val="00372413"/>
    <w:rsid w:val="00376008"/>
    <w:rsid w:val="0037628E"/>
    <w:rsid w:val="00382082"/>
    <w:rsid w:val="00383A1A"/>
    <w:rsid w:val="00383ABC"/>
    <w:rsid w:val="003864FA"/>
    <w:rsid w:val="00397102"/>
    <w:rsid w:val="00397758"/>
    <w:rsid w:val="003A6116"/>
    <w:rsid w:val="003D13EF"/>
    <w:rsid w:val="003D5748"/>
    <w:rsid w:val="003D767E"/>
    <w:rsid w:val="003E29DE"/>
    <w:rsid w:val="003F1A3A"/>
    <w:rsid w:val="003F56CE"/>
    <w:rsid w:val="00413BF8"/>
    <w:rsid w:val="004177EB"/>
    <w:rsid w:val="00423B54"/>
    <w:rsid w:val="00426D88"/>
    <w:rsid w:val="00430A0B"/>
    <w:rsid w:val="004338A7"/>
    <w:rsid w:val="0043432A"/>
    <w:rsid w:val="004448D7"/>
    <w:rsid w:val="00457E4C"/>
    <w:rsid w:val="004727A9"/>
    <w:rsid w:val="004815EE"/>
    <w:rsid w:val="00482878"/>
    <w:rsid w:val="00487B85"/>
    <w:rsid w:val="00491404"/>
    <w:rsid w:val="00497C0E"/>
    <w:rsid w:val="004A3A80"/>
    <w:rsid w:val="004A7595"/>
    <w:rsid w:val="004B1180"/>
    <w:rsid w:val="004B1A9D"/>
    <w:rsid w:val="004B3FD4"/>
    <w:rsid w:val="004D4738"/>
    <w:rsid w:val="004E00B6"/>
    <w:rsid w:val="004E03DA"/>
    <w:rsid w:val="004E3B99"/>
    <w:rsid w:val="004E4E0B"/>
    <w:rsid w:val="004E724E"/>
    <w:rsid w:val="004F4CE5"/>
    <w:rsid w:val="005044F9"/>
    <w:rsid w:val="00504969"/>
    <w:rsid w:val="00507A16"/>
    <w:rsid w:val="0051528E"/>
    <w:rsid w:val="005175E7"/>
    <w:rsid w:val="0052005E"/>
    <w:rsid w:val="00522A3F"/>
    <w:rsid w:val="00525D66"/>
    <w:rsid w:val="00530C45"/>
    <w:rsid w:val="00541540"/>
    <w:rsid w:val="00547332"/>
    <w:rsid w:val="00555DC2"/>
    <w:rsid w:val="00572536"/>
    <w:rsid w:val="00575AE4"/>
    <w:rsid w:val="00581FC6"/>
    <w:rsid w:val="005833E8"/>
    <w:rsid w:val="00591623"/>
    <w:rsid w:val="0059412E"/>
    <w:rsid w:val="005A1FDC"/>
    <w:rsid w:val="005A6E2D"/>
    <w:rsid w:val="005B5916"/>
    <w:rsid w:val="005B66B2"/>
    <w:rsid w:val="005D2B86"/>
    <w:rsid w:val="005E2D08"/>
    <w:rsid w:val="005E5F30"/>
    <w:rsid w:val="005E7E84"/>
    <w:rsid w:val="005F13DE"/>
    <w:rsid w:val="0061735E"/>
    <w:rsid w:val="00617B3B"/>
    <w:rsid w:val="0062370E"/>
    <w:rsid w:val="00626937"/>
    <w:rsid w:val="006409ED"/>
    <w:rsid w:val="00647020"/>
    <w:rsid w:val="0064764F"/>
    <w:rsid w:val="0065265D"/>
    <w:rsid w:val="006561A3"/>
    <w:rsid w:val="00656808"/>
    <w:rsid w:val="006577B4"/>
    <w:rsid w:val="00657D51"/>
    <w:rsid w:val="0066024A"/>
    <w:rsid w:val="006621CE"/>
    <w:rsid w:val="00666C8A"/>
    <w:rsid w:val="00684179"/>
    <w:rsid w:val="00693086"/>
    <w:rsid w:val="006956FA"/>
    <w:rsid w:val="006A3884"/>
    <w:rsid w:val="006A391E"/>
    <w:rsid w:val="006A3E1D"/>
    <w:rsid w:val="006A6096"/>
    <w:rsid w:val="006B1979"/>
    <w:rsid w:val="006D1EE4"/>
    <w:rsid w:val="006D25FE"/>
    <w:rsid w:val="006D3117"/>
    <w:rsid w:val="006D7FB7"/>
    <w:rsid w:val="006E0547"/>
    <w:rsid w:val="006E30A7"/>
    <w:rsid w:val="006F0F39"/>
    <w:rsid w:val="006F60E0"/>
    <w:rsid w:val="006F76A5"/>
    <w:rsid w:val="007008C2"/>
    <w:rsid w:val="00710818"/>
    <w:rsid w:val="007114D3"/>
    <w:rsid w:val="00713911"/>
    <w:rsid w:val="007141FF"/>
    <w:rsid w:val="00725F76"/>
    <w:rsid w:val="0073315D"/>
    <w:rsid w:val="00733BAD"/>
    <w:rsid w:val="00734F31"/>
    <w:rsid w:val="007369C2"/>
    <w:rsid w:val="00744782"/>
    <w:rsid w:val="00744981"/>
    <w:rsid w:val="00750881"/>
    <w:rsid w:val="00753C97"/>
    <w:rsid w:val="00761DDA"/>
    <w:rsid w:val="00766238"/>
    <w:rsid w:val="00767E8B"/>
    <w:rsid w:val="00773EF0"/>
    <w:rsid w:val="00776C1F"/>
    <w:rsid w:val="00783BB2"/>
    <w:rsid w:val="00787958"/>
    <w:rsid w:val="00787A7E"/>
    <w:rsid w:val="00790FAC"/>
    <w:rsid w:val="0079464D"/>
    <w:rsid w:val="007A253E"/>
    <w:rsid w:val="007B054E"/>
    <w:rsid w:val="007B6F27"/>
    <w:rsid w:val="007C6EAA"/>
    <w:rsid w:val="007C7FCB"/>
    <w:rsid w:val="007D1149"/>
    <w:rsid w:val="007D2A2C"/>
    <w:rsid w:val="007D691B"/>
    <w:rsid w:val="007E552E"/>
    <w:rsid w:val="007F275C"/>
    <w:rsid w:val="008006D8"/>
    <w:rsid w:val="00801423"/>
    <w:rsid w:val="008051E1"/>
    <w:rsid w:val="008053FE"/>
    <w:rsid w:val="008069E5"/>
    <w:rsid w:val="0080727E"/>
    <w:rsid w:val="00815F76"/>
    <w:rsid w:val="00823592"/>
    <w:rsid w:val="00823C09"/>
    <w:rsid w:val="008367FB"/>
    <w:rsid w:val="00847F3E"/>
    <w:rsid w:val="00851E52"/>
    <w:rsid w:val="00857F42"/>
    <w:rsid w:val="00864386"/>
    <w:rsid w:val="008676CA"/>
    <w:rsid w:val="00882CCB"/>
    <w:rsid w:val="00887A99"/>
    <w:rsid w:val="008925ED"/>
    <w:rsid w:val="00892D96"/>
    <w:rsid w:val="00893DCD"/>
    <w:rsid w:val="008948E4"/>
    <w:rsid w:val="00896AFD"/>
    <w:rsid w:val="008A26F4"/>
    <w:rsid w:val="008A3F40"/>
    <w:rsid w:val="008A751D"/>
    <w:rsid w:val="008C429F"/>
    <w:rsid w:val="008C6C28"/>
    <w:rsid w:val="008D6F2E"/>
    <w:rsid w:val="008F2146"/>
    <w:rsid w:val="008F2969"/>
    <w:rsid w:val="008F3033"/>
    <w:rsid w:val="00903B33"/>
    <w:rsid w:val="00905D67"/>
    <w:rsid w:val="00910504"/>
    <w:rsid w:val="00915F2E"/>
    <w:rsid w:val="00921C10"/>
    <w:rsid w:val="00930A85"/>
    <w:rsid w:val="00932825"/>
    <w:rsid w:val="00937ADC"/>
    <w:rsid w:val="009420C7"/>
    <w:rsid w:val="0094562B"/>
    <w:rsid w:val="00947DEC"/>
    <w:rsid w:val="0095549C"/>
    <w:rsid w:val="009676AA"/>
    <w:rsid w:val="00970A08"/>
    <w:rsid w:val="00971E79"/>
    <w:rsid w:val="00975793"/>
    <w:rsid w:val="00980C72"/>
    <w:rsid w:val="00982F04"/>
    <w:rsid w:val="0098339B"/>
    <w:rsid w:val="00985D7E"/>
    <w:rsid w:val="0099115E"/>
    <w:rsid w:val="00992142"/>
    <w:rsid w:val="009942B9"/>
    <w:rsid w:val="009A1161"/>
    <w:rsid w:val="009B173A"/>
    <w:rsid w:val="009B4C5B"/>
    <w:rsid w:val="009C002C"/>
    <w:rsid w:val="009E0BF6"/>
    <w:rsid w:val="009E3B00"/>
    <w:rsid w:val="009E55A3"/>
    <w:rsid w:val="009F6069"/>
    <w:rsid w:val="009F75D2"/>
    <w:rsid w:val="00A0570B"/>
    <w:rsid w:val="00A076D3"/>
    <w:rsid w:val="00A15B43"/>
    <w:rsid w:val="00A215AD"/>
    <w:rsid w:val="00A24FF4"/>
    <w:rsid w:val="00A32960"/>
    <w:rsid w:val="00A37D0B"/>
    <w:rsid w:val="00A408FB"/>
    <w:rsid w:val="00A4166A"/>
    <w:rsid w:val="00A53B17"/>
    <w:rsid w:val="00A62297"/>
    <w:rsid w:val="00A6619A"/>
    <w:rsid w:val="00A663EA"/>
    <w:rsid w:val="00A726A5"/>
    <w:rsid w:val="00A7429E"/>
    <w:rsid w:val="00A826BF"/>
    <w:rsid w:val="00A84C04"/>
    <w:rsid w:val="00A92A11"/>
    <w:rsid w:val="00A95DF5"/>
    <w:rsid w:val="00A95FD9"/>
    <w:rsid w:val="00A96815"/>
    <w:rsid w:val="00AA63CD"/>
    <w:rsid w:val="00AB32BF"/>
    <w:rsid w:val="00AB4F17"/>
    <w:rsid w:val="00AC2690"/>
    <w:rsid w:val="00AC2E39"/>
    <w:rsid w:val="00AE0182"/>
    <w:rsid w:val="00AE12A1"/>
    <w:rsid w:val="00AE4C60"/>
    <w:rsid w:val="00AE5A2C"/>
    <w:rsid w:val="00AF7A03"/>
    <w:rsid w:val="00AF7D94"/>
    <w:rsid w:val="00B124FB"/>
    <w:rsid w:val="00B139E3"/>
    <w:rsid w:val="00B15207"/>
    <w:rsid w:val="00B2181D"/>
    <w:rsid w:val="00B25F72"/>
    <w:rsid w:val="00B30EFD"/>
    <w:rsid w:val="00B37E0E"/>
    <w:rsid w:val="00B44356"/>
    <w:rsid w:val="00B47CD7"/>
    <w:rsid w:val="00B52038"/>
    <w:rsid w:val="00B56D48"/>
    <w:rsid w:val="00B5721D"/>
    <w:rsid w:val="00B6179F"/>
    <w:rsid w:val="00B665BD"/>
    <w:rsid w:val="00B75BD9"/>
    <w:rsid w:val="00B8336F"/>
    <w:rsid w:val="00B87009"/>
    <w:rsid w:val="00B90E47"/>
    <w:rsid w:val="00BA0BFE"/>
    <w:rsid w:val="00BB7BC0"/>
    <w:rsid w:val="00BC366B"/>
    <w:rsid w:val="00BE22D3"/>
    <w:rsid w:val="00BE38F1"/>
    <w:rsid w:val="00BF2F5C"/>
    <w:rsid w:val="00BF4169"/>
    <w:rsid w:val="00BF4407"/>
    <w:rsid w:val="00BF6445"/>
    <w:rsid w:val="00BF71DB"/>
    <w:rsid w:val="00C0722C"/>
    <w:rsid w:val="00C072A5"/>
    <w:rsid w:val="00C11D0C"/>
    <w:rsid w:val="00C20799"/>
    <w:rsid w:val="00C27555"/>
    <w:rsid w:val="00C27694"/>
    <w:rsid w:val="00C341F6"/>
    <w:rsid w:val="00C34682"/>
    <w:rsid w:val="00C40337"/>
    <w:rsid w:val="00C430E5"/>
    <w:rsid w:val="00C473BF"/>
    <w:rsid w:val="00C50AE1"/>
    <w:rsid w:val="00C50C20"/>
    <w:rsid w:val="00C51E8F"/>
    <w:rsid w:val="00C6213A"/>
    <w:rsid w:val="00C7310C"/>
    <w:rsid w:val="00C86A39"/>
    <w:rsid w:val="00CC0853"/>
    <w:rsid w:val="00CC381F"/>
    <w:rsid w:val="00CD525B"/>
    <w:rsid w:val="00CE177E"/>
    <w:rsid w:val="00CE4244"/>
    <w:rsid w:val="00CF49E5"/>
    <w:rsid w:val="00CF7E56"/>
    <w:rsid w:val="00D03ED6"/>
    <w:rsid w:val="00D06721"/>
    <w:rsid w:val="00D13C71"/>
    <w:rsid w:val="00D16164"/>
    <w:rsid w:val="00D21BF8"/>
    <w:rsid w:val="00D230AE"/>
    <w:rsid w:val="00D24055"/>
    <w:rsid w:val="00D31CB1"/>
    <w:rsid w:val="00D358A4"/>
    <w:rsid w:val="00D35E1C"/>
    <w:rsid w:val="00D45886"/>
    <w:rsid w:val="00D45E12"/>
    <w:rsid w:val="00D5103B"/>
    <w:rsid w:val="00D64087"/>
    <w:rsid w:val="00D833F5"/>
    <w:rsid w:val="00D91A59"/>
    <w:rsid w:val="00D92DC0"/>
    <w:rsid w:val="00D956F7"/>
    <w:rsid w:val="00DA082B"/>
    <w:rsid w:val="00DA11E2"/>
    <w:rsid w:val="00DA1678"/>
    <w:rsid w:val="00DA3B35"/>
    <w:rsid w:val="00DA5C42"/>
    <w:rsid w:val="00DA69F9"/>
    <w:rsid w:val="00DA6AD7"/>
    <w:rsid w:val="00DA6CF9"/>
    <w:rsid w:val="00DB5B20"/>
    <w:rsid w:val="00DC1695"/>
    <w:rsid w:val="00DC3FC9"/>
    <w:rsid w:val="00DC4213"/>
    <w:rsid w:val="00DD1656"/>
    <w:rsid w:val="00DD455B"/>
    <w:rsid w:val="00DD4FF1"/>
    <w:rsid w:val="00DD5803"/>
    <w:rsid w:val="00DD5DF3"/>
    <w:rsid w:val="00DE0FC9"/>
    <w:rsid w:val="00DE3C94"/>
    <w:rsid w:val="00DF68CE"/>
    <w:rsid w:val="00DF6CDC"/>
    <w:rsid w:val="00E00B6A"/>
    <w:rsid w:val="00E05A97"/>
    <w:rsid w:val="00E0782A"/>
    <w:rsid w:val="00E12488"/>
    <w:rsid w:val="00E134D9"/>
    <w:rsid w:val="00E152A2"/>
    <w:rsid w:val="00E21ACC"/>
    <w:rsid w:val="00E24733"/>
    <w:rsid w:val="00E36CB4"/>
    <w:rsid w:val="00E40A37"/>
    <w:rsid w:val="00E42127"/>
    <w:rsid w:val="00E42D5F"/>
    <w:rsid w:val="00E439E8"/>
    <w:rsid w:val="00E500C7"/>
    <w:rsid w:val="00E554AC"/>
    <w:rsid w:val="00E5569E"/>
    <w:rsid w:val="00E60B69"/>
    <w:rsid w:val="00E650BC"/>
    <w:rsid w:val="00E65B11"/>
    <w:rsid w:val="00E77B5D"/>
    <w:rsid w:val="00E80F6C"/>
    <w:rsid w:val="00E92205"/>
    <w:rsid w:val="00EB39F3"/>
    <w:rsid w:val="00ED251A"/>
    <w:rsid w:val="00ED4EE6"/>
    <w:rsid w:val="00ED6662"/>
    <w:rsid w:val="00EF6279"/>
    <w:rsid w:val="00EF75BE"/>
    <w:rsid w:val="00F139FC"/>
    <w:rsid w:val="00F33269"/>
    <w:rsid w:val="00F37277"/>
    <w:rsid w:val="00F432DB"/>
    <w:rsid w:val="00F512BE"/>
    <w:rsid w:val="00F60395"/>
    <w:rsid w:val="00F62E15"/>
    <w:rsid w:val="00F7054C"/>
    <w:rsid w:val="00F768C3"/>
    <w:rsid w:val="00F77814"/>
    <w:rsid w:val="00F8234B"/>
    <w:rsid w:val="00F92E7A"/>
    <w:rsid w:val="00F95E7C"/>
    <w:rsid w:val="00FA4EC1"/>
    <w:rsid w:val="00FC3694"/>
    <w:rsid w:val="00FC52FF"/>
    <w:rsid w:val="00FD02F3"/>
    <w:rsid w:val="00FE74E5"/>
    <w:rsid w:val="00FF38D5"/>
    <w:rsid w:val="00FF4B0E"/>
    <w:rsid w:val="00FF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9DAD24AC-D63A-4E8B-8DFD-B084EFE0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F0F39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713911"/>
    <w:pPr>
      <w:keepNext/>
      <w:spacing w:before="360" w:after="180" w:line="560" w:lineRule="exact"/>
      <w:outlineLvl w:val="0"/>
    </w:pPr>
    <w:rPr>
      <w:rFonts w:ascii="75 Helvetica Bold" w:eastAsia="Times New Roman" w:hAnsi="75 Helvetica Bold" w:cs="Times New Roman"/>
      <w:color w:val="FFFFFF"/>
      <w:kern w:val="32"/>
      <w:sz w:val="170"/>
      <w:szCs w:val="32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52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13911"/>
    <w:rPr>
      <w:rFonts w:ascii="75 Helvetica Bold" w:eastAsia="Times New Roman" w:hAnsi="75 Helvetica Bold" w:cs="Times New Roman"/>
      <w:color w:val="FFFFFF"/>
      <w:kern w:val="32"/>
      <w:sz w:val="170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39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391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B32BF"/>
    <w:pPr>
      <w:ind w:left="720"/>
      <w:contextualSpacing/>
    </w:pPr>
  </w:style>
  <w:style w:type="table" w:styleId="Tabellenraster">
    <w:name w:val="Table Grid"/>
    <w:basedOn w:val="NormaleTabelle"/>
    <w:uiPriority w:val="59"/>
    <w:rsid w:val="007D691B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bsatz-Standardschriftart"/>
    <w:uiPriority w:val="99"/>
    <w:unhideWhenUsed/>
    <w:rsid w:val="0080727E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52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FC52FF"/>
    <w:rPr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4FF1"/>
    <w:pPr>
      <w:spacing w:line="240" w:lineRule="auto"/>
    </w:pPr>
    <w:rPr>
      <w:rFonts w:eastAsia="Times New Roman" w:cs="Times New Roman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4FF1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111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12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701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77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904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58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96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57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177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027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417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98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70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86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207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974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580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82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079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876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86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456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807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186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737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374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81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21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596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86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5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8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11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34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77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75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8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252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1038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896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2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879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796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660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49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070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618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32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501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87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44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420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113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12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7660CA99C6954CA5BFC8BD372365FB" ma:contentTypeVersion="7" ma:contentTypeDescription="Ein neues Dokument erstellen." ma:contentTypeScope="" ma:versionID="beade0801556ce2d440a48b878fef59c">
  <xsd:schema xmlns:xsd="http://www.w3.org/2001/XMLSchema" xmlns:xs="http://www.w3.org/2001/XMLSchema" xmlns:p="http://schemas.microsoft.com/office/2006/metadata/properties" xmlns:ns2="8e866c68-8147-4426-a204-012f1a734f6f" targetNamespace="http://schemas.microsoft.com/office/2006/metadata/properties" ma:root="true" ma:fieldsID="f99888a86223713f19ccbe29a3c0f1cf" ns2:_="">
    <xsd:import namespace="8e866c68-8147-4426-a204-012f1a734f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66c68-8147-4426-a204-012f1a734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9C0E6F-D833-4129-8086-5994ACA59CCF}"/>
</file>

<file path=customXml/itemProps2.xml><?xml version="1.0" encoding="utf-8"?>
<ds:datastoreItem xmlns:ds="http://schemas.openxmlformats.org/officeDocument/2006/customXml" ds:itemID="{43CBE061-1521-443F-A0EC-20D854F8B9DD}"/>
</file>

<file path=customXml/itemProps3.xml><?xml version="1.0" encoding="utf-8"?>
<ds:datastoreItem xmlns:ds="http://schemas.openxmlformats.org/officeDocument/2006/customXml" ds:itemID="{B4988B96-4920-4815-B457-F1083BC11A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DRK Landesverband Nordrhein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l.hoernschemeyer</dc:creator>
  <cp:keywords/>
  <dc:description/>
  <cp:lastModifiedBy>Hörnschemeyer Lea</cp:lastModifiedBy>
  <cp:revision>15</cp:revision>
  <cp:lastPrinted>2020-06-09T09:03:00Z</cp:lastPrinted>
  <dcterms:created xsi:type="dcterms:W3CDTF">2020-04-29T11:57:00Z</dcterms:created>
  <dcterms:modified xsi:type="dcterms:W3CDTF">2020-06-15T09:02:00Z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0x010100B27660CA99C6954CA5BFC8BD372365FB</vt:lpwstr>
  </property>
</Properties>
</file>